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74" w:rsidRDefault="00B374EA" w:rsidP="00CD1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="00CD1074" w:rsidRPr="00CD1074">
        <w:rPr>
          <w:b/>
          <w:sz w:val="28"/>
          <w:szCs w:val="28"/>
        </w:rPr>
        <w:t>продуктов питания</w:t>
      </w:r>
      <w:r>
        <w:rPr>
          <w:b/>
          <w:sz w:val="28"/>
          <w:szCs w:val="28"/>
        </w:rPr>
        <w:t xml:space="preserve"> для проведения совместных аукционов</w:t>
      </w:r>
    </w:p>
    <w:p w:rsidR="001E4A37" w:rsidRPr="00CD1074" w:rsidRDefault="001E4A37" w:rsidP="00CD1074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080"/>
        <w:gridCol w:w="1418"/>
      </w:tblGrid>
      <w:tr w:rsidR="0085453B" w:rsidTr="00B374EA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3B" w:rsidRPr="00CD1074" w:rsidRDefault="0085453B" w:rsidP="00CD107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D1074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1074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D1074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D1074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3B" w:rsidRPr="00CD1074" w:rsidRDefault="0085453B" w:rsidP="00CD107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D1074">
              <w:rPr>
                <w:color w:val="000000"/>
                <w:sz w:val="24"/>
                <w:szCs w:val="24"/>
              </w:rPr>
              <w:t>Основные характеристики товара (работы, услуги)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3B" w:rsidRPr="00CD1074" w:rsidRDefault="0085453B" w:rsidP="001E4A37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D1074">
              <w:rPr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CD1074">
              <w:rPr>
                <w:color w:val="000000"/>
                <w:sz w:val="24"/>
                <w:szCs w:val="24"/>
              </w:rPr>
              <w:t>изм</w:t>
            </w:r>
            <w:proofErr w:type="spellEnd"/>
            <w:r w:rsidRPr="00CD1074">
              <w:rPr>
                <w:color w:val="000000"/>
                <w:sz w:val="24"/>
                <w:szCs w:val="24"/>
              </w:rPr>
              <w:t>. по ОКЕИ</w:t>
            </w:r>
          </w:p>
        </w:tc>
      </w:tr>
      <w:tr w:rsidR="0085453B" w:rsidTr="0085453B">
        <w:trPr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3B" w:rsidRPr="000A3FAB" w:rsidRDefault="0085453B" w:rsidP="000A3FAB">
            <w:pPr>
              <w:pStyle w:val="a8"/>
              <w:numPr>
                <w:ilvl w:val="0"/>
                <w:numId w:val="3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3B" w:rsidRDefault="0085453B" w:rsidP="000A3FAB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Говядина </w:t>
            </w:r>
            <w:r w:rsidRPr="000A3FAB">
              <w:rPr>
                <w:bCs/>
                <w:color w:val="000000"/>
                <w:sz w:val="24"/>
                <w:szCs w:val="24"/>
              </w:rPr>
              <w:t>замороженная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 </w:t>
            </w:r>
            <w:proofErr w:type="gramStart"/>
            <w:r>
              <w:rPr>
                <w:color w:val="000000"/>
                <w:sz w:val="24"/>
                <w:szCs w:val="24"/>
              </w:rPr>
              <w:t>бескостное</w:t>
            </w:r>
            <w:proofErr w:type="gramEnd"/>
            <w:r>
              <w:rPr>
                <w:color w:val="000000"/>
                <w:sz w:val="24"/>
                <w:szCs w:val="24"/>
              </w:rPr>
              <w:t>, отруб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3B" w:rsidRDefault="0085453B" w:rsidP="001E4A37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</w:p>
        </w:tc>
      </w:tr>
      <w:tr w:rsidR="0085453B" w:rsidTr="0085453B">
        <w:trPr>
          <w:trHeight w:val="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3B" w:rsidRPr="000A3FAB" w:rsidRDefault="0085453B" w:rsidP="000A3FAB">
            <w:pPr>
              <w:pStyle w:val="a8"/>
              <w:numPr>
                <w:ilvl w:val="0"/>
                <w:numId w:val="3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3B" w:rsidRDefault="0085453B" w:rsidP="000A3FAB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Говядина </w:t>
            </w:r>
            <w:r w:rsidRPr="000A3FAB">
              <w:rPr>
                <w:bCs/>
                <w:color w:val="000000"/>
                <w:sz w:val="24"/>
                <w:szCs w:val="24"/>
              </w:rPr>
              <w:t>замороженная,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 кости, четвертина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3B" w:rsidRDefault="0085453B" w:rsidP="000A3FA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</w:p>
        </w:tc>
      </w:tr>
      <w:tr w:rsidR="0085453B" w:rsidTr="008545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3B" w:rsidRPr="000A3FAB" w:rsidRDefault="0085453B" w:rsidP="000A3FAB">
            <w:pPr>
              <w:pStyle w:val="a8"/>
              <w:numPr>
                <w:ilvl w:val="0"/>
                <w:numId w:val="3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3B" w:rsidRDefault="0085453B" w:rsidP="000A3FAB">
            <w:pPr>
              <w:rPr>
                <w:color w:val="000000"/>
                <w:sz w:val="24"/>
                <w:szCs w:val="24"/>
              </w:rPr>
            </w:pPr>
            <w:r w:rsidRPr="000A3FAB">
              <w:rPr>
                <w:b/>
                <w:color w:val="000000"/>
                <w:sz w:val="24"/>
                <w:szCs w:val="24"/>
              </w:rPr>
              <w:t>Куры замороженные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ервого сорта, тушка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3B" w:rsidRDefault="0085453B" w:rsidP="001E4A37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</w:p>
        </w:tc>
      </w:tr>
      <w:tr w:rsidR="0085453B" w:rsidTr="0085453B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3B" w:rsidRPr="000A3FAB" w:rsidRDefault="0085453B" w:rsidP="000A3FAB">
            <w:pPr>
              <w:pStyle w:val="a8"/>
              <w:numPr>
                <w:ilvl w:val="0"/>
                <w:numId w:val="3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3B" w:rsidRDefault="0085453B" w:rsidP="000A3FAB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Горбуша </w:t>
            </w:r>
            <w:r w:rsidRPr="00F90457">
              <w:rPr>
                <w:bCs/>
                <w:color w:val="000000"/>
                <w:sz w:val="24"/>
                <w:szCs w:val="24"/>
              </w:rPr>
              <w:t>свежемороженая, п</w:t>
            </w:r>
            <w:r w:rsidRPr="00F90457">
              <w:rPr>
                <w:color w:val="000000"/>
                <w:sz w:val="24"/>
                <w:szCs w:val="24"/>
              </w:rPr>
              <w:t>отрошеная</w:t>
            </w:r>
            <w:r>
              <w:rPr>
                <w:color w:val="000000"/>
                <w:sz w:val="24"/>
                <w:szCs w:val="24"/>
              </w:rPr>
              <w:t xml:space="preserve"> обезглавленная, первого сорта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3B" w:rsidRDefault="0085453B" w:rsidP="001E4A37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</w:p>
        </w:tc>
      </w:tr>
      <w:tr w:rsidR="0085453B" w:rsidTr="0085453B">
        <w:trPr>
          <w:trHeight w:val="4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3B" w:rsidRPr="000A3FAB" w:rsidRDefault="0085453B" w:rsidP="000A3FAB">
            <w:pPr>
              <w:pStyle w:val="a8"/>
              <w:numPr>
                <w:ilvl w:val="0"/>
                <w:numId w:val="3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3B" w:rsidRPr="00F90457" w:rsidRDefault="0085453B" w:rsidP="000A3FAB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90457">
              <w:rPr>
                <w:b/>
                <w:bCs/>
                <w:color w:val="000000"/>
                <w:sz w:val="24"/>
                <w:szCs w:val="24"/>
              </w:rPr>
              <w:t>Минтай</w:t>
            </w:r>
            <w:r w:rsidRPr="00F90457">
              <w:rPr>
                <w:bCs/>
                <w:color w:val="000000"/>
                <w:sz w:val="24"/>
                <w:szCs w:val="24"/>
              </w:rPr>
              <w:t xml:space="preserve"> свежемороженый, </w:t>
            </w:r>
            <w:proofErr w:type="gramStart"/>
            <w:r w:rsidRPr="00F90457">
              <w:rPr>
                <w:bCs/>
                <w:color w:val="000000"/>
                <w:sz w:val="24"/>
                <w:szCs w:val="24"/>
              </w:rPr>
              <w:t>п</w:t>
            </w:r>
            <w:r w:rsidRPr="00F90457">
              <w:rPr>
                <w:color w:val="000000"/>
                <w:sz w:val="24"/>
                <w:szCs w:val="24"/>
              </w:rPr>
              <w:t>отрошеная</w:t>
            </w:r>
            <w:proofErr w:type="gramEnd"/>
            <w:r w:rsidRPr="00F90457">
              <w:rPr>
                <w:color w:val="000000"/>
                <w:sz w:val="24"/>
                <w:szCs w:val="24"/>
              </w:rPr>
              <w:t xml:space="preserve"> обезглавленная, первого сорта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3B" w:rsidRDefault="0085453B" w:rsidP="000A3FA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</w:p>
        </w:tc>
      </w:tr>
      <w:tr w:rsidR="0085453B" w:rsidTr="0085453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3B" w:rsidRPr="000A3FAB" w:rsidRDefault="0085453B" w:rsidP="000A3FAB">
            <w:pPr>
              <w:pStyle w:val="a8"/>
              <w:numPr>
                <w:ilvl w:val="0"/>
                <w:numId w:val="3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3B" w:rsidRPr="00F90457" w:rsidRDefault="0085453B" w:rsidP="001E4A3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90457">
              <w:rPr>
                <w:b/>
                <w:bCs/>
                <w:color w:val="000000"/>
                <w:sz w:val="24"/>
                <w:szCs w:val="24"/>
              </w:rPr>
              <w:t>Молоко питьевое</w:t>
            </w:r>
            <w:r w:rsidRPr="00F90457"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F90457">
              <w:rPr>
                <w:color w:val="000000"/>
                <w:sz w:val="24"/>
                <w:szCs w:val="24"/>
              </w:rPr>
              <w:t>коровье, пастеризованное</w:t>
            </w:r>
            <w:r w:rsidRPr="00F90457">
              <w:rPr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 w:rsidRPr="00F90457">
              <w:rPr>
                <w:bCs/>
                <w:color w:val="000000"/>
                <w:sz w:val="24"/>
                <w:szCs w:val="24"/>
              </w:rPr>
              <w:t xml:space="preserve">ассовая доля жира - </w:t>
            </w:r>
            <w:r w:rsidRPr="0085453B">
              <w:rPr>
                <w:b/>
                <w:color w:val="000000"/>
                <w:sz w:val="24"/>
                <w:szCs w:val="24"/>
              </w:rPr>
              <w:t>2,5%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3B" w:rsidRDefault="0085453B" w:rsidP="001E4A37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литр</w:t>
            </w:r>
          </w:p>
        </w:tc>
      </w:tr>
      <w:tr w:rsidR="0085453B" w:rsidTr="0085453B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3B" w:rsidRPr="000A3FAB" w:rsidRDefault="0085453B" w:rsidP="000A3FAB">
            <w:pPr>
              <w:pStyle w:val="a8"/>
              <w:numPr>
                <w:ilvl w:val="0"/>
                <w:numId w:val="3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3B" w:rsidRPr="00F90457" w:rsidRDefault="0085453B" w:rsidP="001E4A3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90457">
              <w:rPr>
                <w:b/>
                <w:bCs/>
                <w:color w:val="000000"/>
                <w:sz w:val="24"/>
                <w:szCs w:val="24"/>
              </w:rPr>
              <w:t>Молоко питьевое</w:t>
            </w:r>
            <w:r w:rsidRPr="00F90457"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F90457">
              <w:rPr>
                <w:color w:val="000000"/>
                <w:sz w:val="24"/>
                <w:szCs w:val="24"/>
              </w:rPr>
              <w:t>коровье, пастеризованное</w:t>
            </w:r>
            <w:r w:rsidRPr="00F90457">
              <w:rPr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 w:rsidRPr="00F90457">
              <w:rPr>
                <w:bCs/>
                <w:color w:val="000000"/>
                <w:sz w:val="24"/>
                <w:szCs w:val="24"/>
              </w:rPr>
              <w:t xml:space="preserve">ассовая доля жира </w:t>
            </w:r>
            <w:r>
              <w:rPr>
                <w:bCs/>
                <w:color w:val="000000"/>
                <w:sz w:val="24"/>
                <w:szCs w:val="24"/>
              </w:rPr>
              <w:t>–</w:t>
            </w:r>
            <w:r w:rsidRPr="00F9045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5453B">
              <w:rPr>
                <w:b/>
                <w:color w:val="000000"/>
                <w:sz w:val="24"/>
                <w:szCs w:val="24"/>
              </w:rPr>
              <w:t>3,2%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3B" w:rsidRDefault="0085453B" w:rsidP="000A3FA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литр</w:t>
            </w:r>
          </w:p>
        </w:tc>
      </w:tr>
      <w:tr w:rsidR="0085453B" w:rsidTr="0085453B">
        <w:trPr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3B" w:rsidRPr="000A3FAB" w:rsidRDefault="0085453B" w:rsidP="000A3FAB">
            <w:pPr>
              <w:pStyle w:val="a8"/>
              <w:numPr>
                <w:ilvl w:val="0"/>
                <w:numId w:val="3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3B" w:rsidRDefault="0085453B" w:rsidP="001E4A37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Кефир </w:t>
            </w:r>
            <w:r w:rsidRPr="00F90457">
              <w:rPr>
                <w:bCs/>
                <w:color w:val="000000"/>
                <w:sz w:val="24"/>
                <w:szCs w:val="24"/>
              </w:rPr>
              <w:t xml:space="preserve">из  </w:t>
            </w:r>
            <w:r w:rsidRPr="00F90457">
              <w:rPr>
                <w:color w:val="000000"/>
                <w:sz w:val="24"/>
                <w:szCs w:val="24"/>
              </w:rPr>
              <w:t>нормализованного молока</w:t>
            </w:r>
            <w:r w:rsidRPr="00F90457">
              <w:rPr>
                <w:bCs/>
                <w:color w:val="000000"/>
                <w:sz w:val="24"/>
                <w:szCs w:val="24"/>
              </w:rPr>
              <w:t xml:space="preserve">, массовая доля жира - </w:t>
            </w:r>
            <w:r w:rsidRPr="00F90457">
              <w:rPr>
                <w:b/>
                <w:color w:val="000000"/>
                <w:sz w:val="24"/>
                <w:szCs w:val="24"/>
              </w:rPr>
              <w:t>3,2%</w:t>
            </w:r>
            <w:r w:rsidRPr="00F90457">
              <w:rPr>
                <w:bCs/>
                <w:color w:val="000000"/>
                <w:sz w:val="24"/>
                <w:szCs w:val="24"/>
              </w:rPr>
              <w:t xml:space="preserve"> без обогащающих компонентов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3B" w:rsidRDefault="0085453B" w:rsidP="001E4A37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литр</w:t>
            </w:r>
          </w:p>
        </w:tc>
      </w:tr>
      <w:tr w:rsidR="0085453B" w:rsidTr="0085453B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3B" w:rsidRPr="000A3FAB" w:rsidRDefault="0085453B" w:rsidP="000A3FAB">
            <w:pPr>
              <w:pStyle w:val="a8"/>
              <w:numPr>
                <w:ilvl w:val="0"/>
                <w:numId w:val="3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3B" w:rsidRDefault="0085453B" w:rsidP="001E4A37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Кефир </w:t>
            </w:r>
            <w:r w:rsidRPr="00F90457">
              <w:rPr>
                <w:bCs/>
                <w:color w:val="000000"/>
                <w:sz w:val="24"/>
                <w:szCs w:val="24"/>
              </w:rPr>
              <w:t xml:space="preserve">из  </w:t>
            </w:r>
            <w:r w:rsidRPr="00F90457">
              <w:rPr>
                <w:color w:val="000000"/>
                <w:sz w:val="24"/>
                <w:szCs w:val="24"/>
              </w:rPr>
              <w:t>нормализованного молока</w:t>
            </w:r>
            <w:r w:rsidRPr="00F90457">
              <w:rPr>
                <w:bCs/>
                <w:color w:val="000000"/>
                <w:sz w:val="24"/>
                <w:szCs w:val="24"/>
              </w:rPr>
              <w:t xml:space="preserve">, массовая доля жира </w:t>
            </w:r>
            <w:r>
              <w:rPr>
                <w:bCs/>
                <w:color w:val="000000"/>
                <w:sz w:val="24"/>
                <w:szCs w:val="24"/>
              </w:rPr>
              <w:t>–</w:t>
            </w:r>
            <w:r w:rsidRPr="00F9045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90457">
              <w:rPr>
                <w:b/>
                <w:color w:val="000000"/>
                <w:sz w:val="24"/>
                <w:szCs w:val="24"/>
              </w:rPr>
              <w:t>2,5%</w:t>
            </w:r>
            <w:r w:rsidRPr="00F90457">
              <w:rPr>
                <w:bCs/>
                <w:color w:val="000000"/>
                <w:sz w:val="24"/>
                <w:szCs w:val="24"/>
              </w:rPr>
              <w:t xml:space="preserve"> без обогащающих компонентов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3B" w:rsidRDefault="0085453B" w:rsidP="000A3FA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литр</w:t>
            </w:r>
          </w:p>
        </w:tc>
      </w:tr>
      <w:tr w:rsidR="0085453B" w:rsidTr="001E4A37">
        <w:trPr>
          <w:trHeight w:val="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3B" w:rsidRPr="000A3FAB" w:rsidRDefault="0085453B" w:rsidP="000A3FAB">
            <w:pPr>
              <w:pStyle w:val="a8"/>
              <w:numPr>
                <w:ilvl w:val="0"/>
                <w:numId w:val="3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3B" w:rsidRDefault="0085453B" w:rsidP="001E4A37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Сметана  </w:t>
            </w:r>
            <w:r w:rsidRPr="005A041E">
              <w:rPr>
                <w:bCs/>
                <w:color w:val="000000"/>
                <w:sz w:val="24"/>
                <w:szCs w:val="24"/>
              </w:rPr>
              <w:t>из н</w:t>
            </w:r>
            <w:r>
              <w:rPr>
                <w:color w:val="000000"/>
                <w:sz w:val="24"/>
                <w:szCs w:val="24"/>
              </w:rPr>
              <w:t>ормализованных сливок,</w:t>
            </w:r>
            <w:r w:rsidRPr="0085453B">
              <w:rPr>
                <w:color w:val="000000"/>
                <w:sz w:val="24"/>
                <w:szCs w:val="24"/>
              </w:rPr>
              <w:t xml:space="preserve"> </w:t>
            </w:r>
            <w:r w:rsidRPr="0085453B">
              <w:rPr>
                <w:bCs/>
                <w:color w:val="000000"/>
                <w:sz w:val="24"/>
                <w:szCs w:val="24"/>
              </w:rPr>
              <w:t xml:space="preserve">массовая доля жира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85453B">
              <w:rPr>
                <w:b/>
                <w:color w:val="000000"/>
                <w:sz w:val="24"/>
                <w:szCs w:val="24"/>
              </w:rPr>
              <w:t>20%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3B" w:rsidRDefault="0085453B" w:rsidP="001E4A37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</w:p>
        </w:tc>
      </w:tr>
      <w:tr w:rsidR="0085453B" w:rsidTr="001E4A37">
        <w:trPr>
          <w:trHeight w:val="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3B" w:rsidRPr="000A3FAB" w:rsidRDefault="0085453B" w:rsidP="000A3FAB">
            <w:pPr>
              <w:pStyle w:val="a8"/>
              <w:numPr>
                <w:ilvl w:val="0"/>
                <w:numId w:val="3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3B" w:rsidRDefault="0085453B" w:rsidP="001E4A37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Сметана</w:t>
            </w:r>
            <w:r w:rsidRPr="005A041E">
              <w:rPr>
                <w:bCs/>
                <w:color w:val="000000"/>
                <w:sz w:val="24"/>
                <w:szCs w:val="24"/>
              </w:rPr>
              <w:t xml:space="preserve"> из н</w:t>
            </w:r>
            <w:r>
              <w:rPr>
                <w:color w:val="000000"/>
                <w:sz w:val="24"/>
                <w:szCs w:val="24"/>
              </w:rPr>
              <w:t xml:space="preserve">ормализованных сливок, </w:t>
            </w:r>
            <w:r w:rsidRPr="0085453B">
              <w:rPr>
                <w:bCs/>
                <w:color w:val="000000"/>
                <w:sz w:val="24"/>
                <w:szCs w:val="24"/>
              </w:rPr>
              <w:t>массовая доля жира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85453B">
              <w:rPr>
                <w:b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3B" w:rsidRDefault="0085453B" w:rsidP="000A3FA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</w:p>
        </w:tc>
      </w:tr>
      <w:tr w:rsidR="0085453B" w:rsidTr="001E4A3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3B" w:rsidRPr="000A3FAB" w:rsidRDefault="0085453B" w:rsidP="000A3FAB">
            <w:pPr>
              <w:pStyle w:val="a8"/>
              <w:numPr>
                <w:ilvl w:val="0"/>
                <w:numId w:val="3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3B" w:rsidRDefault="0085453B" w:rsidP="001E4A37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Сыр полутверды</w:t>
            </w:r>
            <w:r w:rsidR="001E4A37">
              <w:rPr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41E">
              <w:rPr>
                <w:bCs/>
                <w:color w:val="000000"/>
                <w:sz w:val="24"/>
                <w:szCs w:val="24"/>
              </w:rPr>
              <w:t>высшего сорта, вид сыра</w:t>
            </w:r>
            <w:r>
              <w:rPr>
                <w:color w:val="000000"/>
                <w:sz w:val="24"/>
                <w:szCs w:val="24"/>
              </w:rPr>
              <w:t xml:space="preserve"> – цельный, </w:t>
            </w:r>
            <w:r w:rsidR="001E4A37">
              <w:rPr>
                <w:bCs/>
                <w:color w:val="000000"/>
                <w:sz w:val="24"/>
                <w:szCs w:val="24"/>
              </w:rPr>
              <w:t>жирный</w:t>
            </w:r>
            <w:r>
              <w:rPr>
                <w:color w:val="000000"/>
                <w:sz w:val="24"/>
                <w:szCs w:val="24"/>
              </w:rPr>
              <w:t>, брусок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3B" w:rsidRDefault="0085453B" w:rsidP="001E4A37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</w:p>
        </w:tc>
      </w:tr>
      <w:tr w:rsidR="0085453B" w:rsidTr="0085453B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3B" w:rsidRPr="000A3FAB" w:rsidRDefault="0085453B" w:rsidP="000A3FAB">
            <w:pPr>
              <w:pStyle w:val="a8"/>
              <w:numPr>
                <w:ilvl w:val="0"/>
                <w:numId w:val="3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3B" w:rsidRDefault="0085453B" w:rsidP="001E4A37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Масло сливочное, </w:t>
            </w:r>
            <w:r w:rsidR="001E4A37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ладко-сливочное,  Крестьянское, </w:t>
            </w:r>
            <w:r w:rsidR="001E4A37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ысшего сорта, несоленое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3B" w:rsidRDefault="0085453B" w:rsidP="001E4A37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</w:p>
        </w:tc>
      </w:tr>
      <w:tr w:rsidR="0085453B" w:rsidTr="001E4A3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3B" w:rsidRPr="000A3FAB" w:rsidRDefault="0085453B" w:rsidP="000A3FAB">
            <w:pPr>
              <w:pStyle w:val="a8"/>
              <w:numPr>
                <w:ilvl w:val="0"/>
                <w:numId w:val="3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3B" w:rsidRPr="00CD1074" w:rsidRDefault="0085453B" w:rsidP="001E4A37">
            <w:pPr>
              <w:rPr>
                <w:color w:val="000000"/>
                <w:sz w:val="24"/>
                <w:szCs w:val="24"/>
                <w:lang w:eastAsia="en-US"/>
              </w:rPr>
            </w:pPr>
            <w:r w:rsidRPr="00CD1074">
              <w:rPr>
                <w:b/>
                <w:bCs/>
                <w:color w:val="000000"/>
                <w:sz w:val="24"/>
                <w:szCs w:val="24"/>
              </w:rPr>
              <w:t xml:space="preserve">Творог  </w:t>
            </w:r>
            <w:r w:rsidRPr="00CD1074">
              <w:rPr>
                <w:bCs/>
                <w:color w:val="000000"/>
                <w:sz w:val="24"/>
                <w:szCs w:val="24"/>
              </w:rPr>
              <w:t>из н</w:t>
            </w:r>
            <w:r w:rsidRPr="00CD1074">
              <w:rPr>
                <w:color w:val="000000"/>
                <w:sz w:val="24"/>
                <w:szCs w:val="24"/>
              </w:rPr>
              <w:t xml:space="preserve">ормализованного молока, </w:t>
            </w:r>
            <w:r w:rsidRPr="00CD1074">
              <w:rPr>
                <w:bCs/>
                <w:color w:val="000000"/>
                <w:sz w:val="24"/>
                <w:szCs w:val="24"/>
              </w:rPr>
              <w:t xml:space="preserve">массовая доля жира - </w:t>
            </w:r>
            <w:r w:rsidRPr="005A041E">
              <w:rPr>
                <w:b/>
                <w:color w:val="000000"/>
                <w:sz w:val="24"/>
                <w:szCs w:val="24"/>
              </w:rPr>
              <w:t>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3B" w:rsidRDefault="0085453B" w:rsidP="001E4A3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кг</w:t>
            </w:r>
            <w:proofErr w:type="gramEnd"/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453B" w:rsidTr="001E4A37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3B" w:rsidRPr="000A3FAB" w:rsidRDefault="0085453B" w:rsidP="000A3FAB">
            <w:pPr>
              <w:pStyle w:val="a8"/>
              <w:numPr>
                <w:ilvl w:val="0"/>
                <w:numId w:val="3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3B" w:rsidRDefault="0085453B" w:rsidP="001E4A37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D1074">
              <w:rPr>
                <w:b/>
                <w:bCs/>
                <w:color w:val="000000"/>
                <w:sz w:val="24"/>
                <w:szCs w:val="24"/>
              </w:rPr>
              <w:t>Творог</w:t>
            </w:r>
            <w:r w:rsidRPr="00CD1074">
              <w:rPr>
                <w:bCs/>
                <w:color w:val="000000"/>
                <w:sz w:val="24"/>
                <w:szCs w:val="24"/>
              </w:rPr>
              <w:t xml:space="preserve"> из н</w:t>
            </w:r>
            <w:r w:rsidRPr="00CD1074">
              <w:rPr>
                <w:color w:val="000000"/>
                <w:sz w:val="24"/>
                <w:szCs w:val="24"/>
              </w:rPr>
              <w:t xml:space="preserve">ормализованного молока, </w:t>
            </w:r>
            <w:r w:rsidRPr="00CD1074">
              <w:rPr>
                <w:bCs/>
                <w:color w:val="000000"/>
                <w:sz w:val="24"/>
                <w:szCs w:val="24"/>
              </w:rPr>
              <w:t xml:space="preserve">массовая доля жира - </w:t>
            </w:r>
            <w:r w:rsidRPr="005A041E">
              <w:rPr>
                <w:b/>
                <w:color w:val="000000"/>
                <w:sz w:val="24"/>
                <w:szCs w:val="24"/>
              </w:rPr>
              <w:t>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3B" w:rsidRDefault="0085453B" w:rsidP="001E4A3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</w:p>
        </w:tc>
      </w:tr>
      <w:tr w:rsidR="0085453B" w:rsidTr="001E4A3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3B" w:rsidRPr="000A3FAB" w:rsidRDefault="0085453B" w:rsidP="000A3FAB">
            <w:pPr>
              <w:pStyle w:val="a8"/>
              <w:numPr>
                <w:ilvl w:val="0"/>
                <w:numId w:val="3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3B" w:rsidRPr="00CD1074" w:rsidRDefault="0085453B" w:rsidP="000A3FAB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A041E">
              <w:rPr>
                <w:b/>
                <w:bCs/>
                <w:color w:val="000000"/>
                <w:sz w:val="24"/>
                <w:szCs w:val="24"/>
              </w:rPr>
              <w:t>Яйцо куриное</w:t>
            </w:r>
            <w:r w:rsidRPr="00CD1074">
              <w:rPr>
                <w:bCs/>
                <w:color w:val="000000"/>
                <w:sz w:val="24"/>
                <w:szCs w:val="24"/>
              </w:rPr>
              <w:t xml:space="preserve"> в скорлупе свежее, с</w:t>
            </w:r>
            <w:r w:rsidRPr="00CD1074">
              <w:rPr>
                <w:color w:val="000000"/>
                <w:sz w:val="24"/>
                <w:szCs w:val="24"/>
              </w:rPr>
              <w:t>толовое, первой</w:t>
            </w:r>
            <w:r w:rsidRPr="00CD1074">
              <w:rPr>
                <w:bCs/>
                <w:color w:val="000000"/>
                <w:sz w:val="24"/>
                <w:szCs w:val="24"/>
              </w:rPr>
              <w:t xml:space="preserve"> категории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3B" w:rsidRDefault="0085453B" w:rsidP="001E4A37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CD1074" w:rsidRDefault="00CD1074" w:rsidP="00CD1074">
      <w:pPr>
        <w:rPr>
          <w:sz w:val="24"/>
          <w:szCs w:val="24"/>
          <w:lang w:eastAsia="en-US"/>
        </w:rPr>
      </w:pPr>
    </w:p>
    <w:p w:rsidR="00CD1074" w:rsidRPr="00AF2E83" w:rsidRDefault="00CD1074" w:rsidP="00CC3A5D">
      <w:pPr>
        <w:tabs>
          <w:tab w:val="left" w:pos="1701"/>
        </w:tabs>
        <w:jc w:val="both"/>
        <w:rPr>
          <w:sz w:val="24"/>
          <w:szCs w:val="24"/>
        </w:rPr>
      </w:pPr>
    </w:p>
    <w:sectPr w:rsidR="00CD1074" w:rsidRPr="00AF2E83" w:rsidSect="00267996">
      <w:pgSz w:w="11906" w:h="16838" w:code="9"/>
      <w:pgMar w:top="1134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A37" w:rsidRDefault="001E4A37" w:rsidP="00BF1A4E">
      <w:r>
        <w:separator/>
      </w:r>
    </w:p>
  </w:endnote>
  <w:endnote w:type="continuationSeparator" w:id="0">
    <w:p w:rsidR="001E4A37" w:rsidRDefault="001E4A37" w:rsidP="00BF1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A37" w:rsidRDefault="001E4A37" w:rsidP="00BF1A4E">
      <w:r>
        <w:separator/>
      </w:r>
    </w:p>
  </w:footnote>
  <w:footnote w:type="continuationSeparator" w:id="0">
    <w:p w:rsidR="001E4A37" w:rsidRDefault="001E4A37" w:rsidP="00BF1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027"/>
    <w:multiLevelType w:val="hybridMultilevel"/>
    <w:tmpl w:val="1F5C96C0"/>
    <w:lvl w:ilvl="0" w:tplc="0568B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65601D"/>
    <w:multiLevelType w:val="hybridMultilevel"/>
    <w:tmpl w:val="6404752A"/>
    <w:lvl w:ilvl="0" w:tplc="188E83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687E84"/>
    <w:multiLevelType w:val="hybridMultilevel"/>
    <w:tmpl w:val="C15C6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598"/>
    <w:rsid w:val="000075D5"/>
    <w:rsid w:val="00010272"/>
    <w:rsid w:val="00014AC5"/>
    <w:rsid w:val="00015C04"/>
    <w:rsid w:val="00016300"/>
    <w:rsid w:val="00022CCA"/>
    <w:rsid w:val="00033CF8"/>
    <w:rsid w:val="00037BF0"/>
    <w:rsid w:val="000504D1"/>
    <w:rsid w:val="00051055"/>
    <w:rsid w:val="00060C9A"/>
    <w:rsid w:val="00064209"/>
    <w:rsid w:val="00066A23"/>
    <w:rsid w:val="000675E7"/>
    <w:rsid w:val="00073B6F"/>
    <w:rsid w:val="000745E3"/>
    <w:rsid w:val="00093942"/>
    <w:rsid w:val="000A0820"/>
    <w:rsid w:val="000A3FAB"/>
    <w:rsid w:val="000A472D"/>
    <w:rsid w:val="000A7A41"/>
    <w:rsid w:val="000B5598"/>
    <w:rsid w:val="000C0BB4"/>
    <w:rsid w:val="000C6C04"/>
    <w:rsid w:val="000E0901"/>
    <w:rsid w:val="000F5FFF"/>
    <w:rsid w:val="000F6E96"/>
    <w:rsid w:val="00103977"/>
    <w:rsid w:val="001052D1"/>
    <w:rsid w:val="00105D7A"/>
    <w:rsid w:val="001111C0"/>
    <w:rsid w:val="00114865"/>
    <w:rsid w:val="00121144"/>
    <w:rsid w:val="00121EAE"/>
    <w:rsid w:val="0012361C"/>
    <w:rsid w:val="00130202"/>
    <w:rsid w:val="00135890"/>
    <w:rsid w:val="00137B70"/>
    <w:rsid w:val="00141570"/>
    <w:rsid w:val="001555FC"/>
    <w:rsid w:val="00156732"/>
    <w:rsid w:val="00157F71"/>
    <w:rsid w:val="0016063C"/>
    <w:rsid w:val="00160F9C"/>
    <w:rsid w:val="00167334"/>
    <w:rsid w:val="00170FD6"/>
    <w:rsid w:val="00173037"/>
    <w:rsid w:val="00173665"/>
    <w:rsid w:val="00173668"/>
    <w:rsid w:val="0017690B"/>
    <w:rsid w:val="0018141A"/>
    <w:rsid w:val="001818EA"/>
    <w:rsid w:val="0018193E"/>
    <w:rsid w:val="001874DD"/>
    <w:rsid w:val="001C0764"/>
    <w:rsid w:val="001C4270"/>
    <w:rsid w:val="001D124E"/>
    <w:rsid w:val="001D2485"/>
    <w:rsid w:val="001D27C7"/>
    <w:rsid w:val="001E4A37"/>
    <w:rsid w:val="001E6FC2"/>
    <w:rsid w:val="001F17F2"/>
    <w:rsid w:val="001F3505"/>
    <w:rsid w:val="001F7C6F"/>
    <w:rsid w:val="00201510"/>
    <w:rsid w:val="00201F49"/>
    <w:rsid w:val="00201F69"/>
    <w:rsid w:val="00203636"/>
    <w:rsid w:val="00205497"/>
    <w:rsid w:val="00224E40"/>
    <w:rsid w:val="00233AA9"/>
    <w:rsid w:val="00240DE6"/>
    <w:rsid w:val="00241583"/>
    <w:rsid w:val="0024257E"/>
    <w:rsid w:val="00247C5C"/>
    <w:rsid w:val="00250DD1"/>
    <w:rsid w:val="002657B1"/>
    <w:rsid w:val="00267996"/>
    <w:rsid w:val="00275683"/>
    <w:rsid w:val="00275AA9"/>
    <w:rsid w:val="002769B0"/>
    <w:rsid w:val="0028308F"/>
    <w:rsid w:val="00284864"/>
    <w:rsid w:val="00285722"/>
    <w:rsid w:val="0028764F"/>
    <w:rsid w:val="002A6C86"/>
    <w:rsid w:val="002B4C0B"/>
    <w:rsid w:val="002B6183"/>
    <w:rsid w:val="002D4D37"/>
    <w:rsid w:val="002E29CA"/>
    <w:rsid w:val="002F2551"/>
    <w:rsid w:val="002F4DCA"/>
    <w:rsid w:val="0030033F"/>
    <w:rsid w:val="003007D8"/>
    <w:rsid w:val="003044A6"/>
    <w:rsid w:val="00305B42"/>
    <w:rsid w:val="00311467"/>
    <w:rsid w:val="00320B14"/>
    <w:rsid w:val="00322AA0"/>
    <w:rsid w:val="00323F67"/>
    <w:rsid w:val="00325C33"/>
    <w:rsid w:val="00333424"/>
    <w:rsid w:val="00334394"/>
    <w:rsid w:val="0033644E"/>
    <w:rsid w:val="00337612"/>
    <w:rsid w:val="00340552"/>
    <w:rsid w:val="00343395"/>
    <w:rsid w:val="003444F4"/>
    <w:rsid w:val="00345357"/>
    <w:rsid w:val="00347585"/>
    <w:rsid w:val="0035127E"/>
    <w:rsid w:val="003577EE"/>
    <w:rsid w:val="00357D66"/>
    <w:rsid w:val="00365265"/>
    <w:rsid w:val="00366C64"/>
    <w:rsid w:val="003748A6"/>
    <w:rsid w:val="00375A22"/>
    <w:rsid w:val="00376E57"/>
    <w:rsid w:val="00391FD3"/>
    <w:rsid w:val="00393D7F"/>
    <w:rsid w:val="003B192B"/>
    <w:rsid w:val="003B287E"/>
    <w:rsid w:val="003B4909"/>
    <w:rsid w:val="003B5E84"/>
    <w:rsid w:val="003C2F89"/>
    <w:rsid w:val="003E7ED3"/>
    <w:rsid w:val="0041643A"/>
    <w:rsid w:val="00443026"/>
    <w:rsid w:val="0044563D"/>
    <w:rsid w:val="00453AEC"/>
    <w:rsid w:val="00470C8B"/>
    <w:rsid w:val="00472CE0"/>
    <w:rsid w:val="004754B2"/>
    <w:rsid w:val="0048004C"/>
    <w:rsid w:val="0048187C"/>
    <w:rsid w:val="00484A68"/>
    <w:rsid w:val="0049156E"/>
    <w:rsid w:val="00492555"/>
    <w:rsid w:val="004A24A1"/>
    <w:rsid w:val="004A2935"/>
    <w:rsid w:val="004A3482"/>
    <w:rsid w:val="004A44C8"/>
    <w:rsid w:val="004B69B5"/>
    <w:rsid w:val="004C52A1"/>
    <w:rsid w:val="004D19FA"/>
    <w:rsid w:val="004E122D"/>
    <w:rsid w:val="004E326C"/>
    <w:rsid w:val="004E6A76"/>
    <w:rsid w:val="004F0B50"/>
    <w:rsid w:val="00500103"/>
    <w:rsid w:val="00501A48"/>
    <w:rsid w:val="0051095D"/>
    <w:rsid w:val="00510C99"/>
    <w:rsid w:val="00512AC9"/>
    <w:rsid w:val="00517B6A"/>
    <w:rsid w:val="00517B82"/>
    <w:rsid w:val="005425BC"/>
    <w:rsid w:val="00546F2C"/>
    <w:rsid w:val="00551201"/>
    <w:rsid w:val="00555993"/>
    <w:rsid w:val="00564F68"/>
    <w:rsid w:val="00570FBF"/>
    <w:rsid w:val="0057788C"/>
    <w:rsid w:val="00590D36"/>
    <w:rsid w:val="0059237A"/>
    <w:rsid w:val="00592E5F"/>
    <w:rsid w:val="00596D69"/>
    <w:rsid w:val="005975BF"/>
    <w:rsid w:val="005A041E"/>
    <w:rsid w:val="005A40E5"/>
    <w:rsid w:val="005A4171"/>
    <w:rsid w:val="005A4607"/>
    <w:rsid w:val="005A50B6"/>
    <w:rsid w:val="005B2A8A"/>
    <w:rsid w:val="005C0EA9"/>
    <w:rsid w:val="005C21BB"/>
    <w:rsid w:val="005C25D7"/>
    <w:rsid w:val="005C7528"/>
    <w:rsid w:val="005C7D56"/>
    <w:rsid w:val="005D5588"/>
    <w:rsid w:val="005E210B"/>
    <w:rsid w:val="005F2407"/>
    <w:rsid w:val="005F3516"/>
    <w:rsid w:val="006074E1"/>
    <w:rsid w:val="00625955"/>
    <w:rsid w:val="00630A14"/>
    <w:rsid w:val="00632CEE"/>
    <w:rsid w:val="0064388C"/>
    <w:rsid w:val="00643D94"/>
    <w:rsid w:val="00653C76"/>
    <w:rsid w:val="00662231"/>
    <w:rsid w:val="0066289A"/>
    <w:rsid w:val="00665E11"/>
    <w:rsid w:val="00686787"/>
    <w:rsid w:val="00686AD2"/>
    <w:rsid w:val="00687E01"/>
    <w:rsid w:val="00694CF7"/>
    <w:rsid w:val="006A55A1"/>
    <w:rsid w:val="006A5E6C"/>
    <w:rsid w:val="006B1602"/>
    <w:rsid w:val="006B51CE"/>
    <w:rsid w:val="006C6C0B"/>
    <w:rsid w:val="006D5F11"/>
    <w:rsid w:val="006E00A3"/>
    <w:rsid w:val="006E2907"/>
    <w:rsid w:val="006F0334"/>
    <w:rsid w:val="006F451C"/>
    <w:rsid w:val="006F4CFD"/>
    <w:rsid w:val="007115D2"/>
    <w:rsid w:val="00722AAB"/>
    <w:rsid w:val="007240DE"/>
    <w:rsid w:val="00732D1B"/>
    <w:rsid w:val="007346B0"/>
    <w:rsid w:val="00750618"/>
    <w:rsid w:val="00755F8A"/>
    <w:rsid w:val="00764691"/>
    <w:rsid w:val="0076664E"/>
    <w:rsid w:val="007666FA"/>
    <w:rsid w:val="00777CBD"/>
    <w:rsid w:val="007845C6"/>
    <w:rsid w:val="0078604B"/>
    <w:rsid w:val="00790AEC"/>
    <w:rsid w:val="007A0C77"/>
    <w:rsid w:val="007A2FE7"/>
    <w:rsid w:val="007A4105"/>
    <w:rsid w:val="007A63DE"/>
    <w:rsid w:val="007B429A"/>
    <w:rsid w:val="007C2150"/>
    <w:rsid w:val="007C756A"/>
    <w:rsid w:val="007D226C"/>
    <w:rsid w:val="007D5D66"/>
    <w:rsid w:val="007D67FD"/>
    <w:rsid w:val="007E1393"/>
    <w:rsid w:val="007E5898"/>
    <w:rsid w:val="007F0D98"/>
    <w:rsid w:val="007F2F34"/>
    <w:rsid w:val="007F795F"/>
    <w:rsid w:val="00802081"/>
    <w:rsid w:val="008121B8"/>
    <w:rsid w:val="00814DCA"/>
    <w:rsid w:val="008227FA"/>
    <w:rsid w:val="008279AF"/>
    <w:rsid w:val="0083240D"/>
    <w:rsid w:val="00846AC3"/>
    <w:rsid w:val="00850FC8"/>
    <w:rsid w:val="0085453B"/>
    <w:rsid w:val="00855449"/>
    <w:rsid w:val="008575A0"/>
    <w:rsid w:val="0086020F"/>
    <w:rsid w:val="00870348"/>
    <w:rsid w:val="00874E1D"/>
    <w:rsid w:val="00877EC2"/>
    <w:rsid w:val="00892C61"/>
    <w:rsid w:val="0089318F"/>
    <w:rsid w:val="008A2771"/>
    <w:rsid w:val="008A6D38"/>
    <w:rsid w:val="008C0E7A"/>
    <w:rsid w:val="008C388C"/>
    <w:rsid w:val="008C6E13"/>
    <w:rsid w:val="008D4069"/>
    <w:rsid w:val="008E7D7D"/>
    <w:rsid w:val="00906103"/>
    <w:rsid w:val="00907648"/>
    <w:rsid w:val="00911CD8"/>
    <w:rsid w:val="009125F5"/>
    <w:rsid w:val="009210B3"/>
    <w:rsid w:val="009211CB"/>
    <w:rsid w:val="00923FC6"/>
    <w:rsid w:val="0092450C"/>
    <w:rsid w:val="00930BA4"/>
    <w:rsid w:val="009550C4"/>
    <w:rsid w:val="0096184E"/>
    <w:rsid w:val="009639C7"/>
    <w:rsid w:val="00971C2B"/>
    <w:rsid w:val="00976791"/>
    <w:rsid w:val="00981CC1"/>
    <w:rsid w:val="009835EC"/>
    <w:rsid w:val="009847B6"/>
    <w:rsid w:val="00984F8F"/>
    <w:rsid w:val="009870BC"/>
    <w:rsid w:val="00997172"/>
    <w:rsid w:val="00997DFC"/>
    <w:rsid w:val="009A5D5A"/>
    <w:rsid w:val="009A5E0B"/>
    <w:rsid w:val="009A5E2B"/>
    <w:rsid w:val="009A7C43"/>
    <w:rsid w:val="009B59D4"/>
    <w:rsid w:val="009D1AC3"/>
    <w:rsid w:val="009D4415"/>
    <w:rsid w:val="009E0A8F"/>
    <w:rsid w:val="009E1D0C"/>
    <w:rsid w:val="009E3650"/>
    <w:rsid w:val="009F3EC5"/>
    <w:rsid w:val="009F5913"/>
    <w:rsid w:val="00A06F05"/>
    <w:rsid w:val="00A13BFA"/>
    <w:rsid w:val="00A170E3"/>
    <w:rsid w:val="00A24496"/>
    <w:rsid w:val="00A4798C"/>
    <w:rsid w:val="00A51E61"/>
    <w:rsid w:val="00A55E7A"/>
    <w:rsid w:val="00A6417A"/>
    <w:rsid w:val="00A66B6C"/>
    <w:rsid w:val="00A75207"/>
    <w:rsid w:val="00A76B87"/>
    <w:rsid w:val="00AA4A6B"/>
    <w:rsid w:val="00AB09EC"/>
    <w:rsid w:val="00AB353E"/>
    <w:rsid w:val="00AB3CEC"/>
    <w:rsid w:val="00AC1FF8"/>
    <w:rsid w:val="00AC3766"/>
    <w:rsid w:val="00AD15CB"/>
    <w:rsid w:val="00AD2B86"/>
    <w:rsid w:val="00AE00EA"/>
    <w:rsid w:val="00AE01DF"/>
    <w:rsid w:val="00AE4D30"/>
    <w:rsid w:val="00AF0D9B"/>
    <w:rsid w:val="00AF2E83"/>
    <w:rsid w:val="00B10224"/>
    <w:rsid w:val="00B26094"/>
    <w:rsid w:val="00B30091"/>
    <w:rsid w:val="00B30779"/>
    <w:rsid w:val="00B332BA"/>
    <w:rsid w:val="00B3662E"/>
    <w:rsid w:val="00B374EA"/>
    <w:rsid w:val="00B439A7"/>
    <w:rsid w:val="00B442DD"/>
    <w:rsid w:val="00B50F29"/>
    <w:rsid w:val="00B51CA9"/>
    <w:rsid w:val="00B6529F"/>
    <w:rsid w:val="00B7079D"/>
    <w:rsid w:val="00B719A0"/>
    <w:rsid w:val="00B72931"/>
    <w:rsid w:val="00B862FB"/>
    <w:rsid w:val="00B915EA"/>
    <w:rsid w:val="00B91C2A"/>
    <w:rsid w:val="00B93100"/>
    <w:rsid w:val="00B93DAC"/>
    <w:rsid w:val="00B97C79"/>
    <w:rsid w:val="00BA0B58"/>
    <w:rsid w:val="00BA2092"/>
    <w:rsid w:val="00BA4B89"/>
    <w:rsid w:val="00BA7592"/>
    <w:rsid w:val="00BB1211"/>
    <w:rsid w:val="00BB20C2"/>
    <w:rsid w:val="00BC1BB3"/>
    <w:rsid w:val="00BC78B4"/>
    <w:rsid w:val="00BD0C81"/>
    <w:rsid w:val="00BD37EA"/>
    <w:rsid w:val="00BD3D1A"/>
    <w:rsid w:val="00BD72F9"/>
    <w:rsid w:val="00BD7B35"/>
    <w:rsid w:val="00BF1A4E"/>
    <w:rsid w:val="00BF28B4"/>
    <w:rsid w:val="00BF5675"/>
    <w:rsid w:val="00C01353"/>
    <w:rsid w:val="00C07003"/>
    <w:rsid w:val="00C12F9A"/>
    <w:rsid w:val="00C14406"/>
    <w:rsid w:val="00C357B8"/>
    <w:rsid w:val="00C368BB"/>
    <w:rsid w:val="00C410A8"/>
    <w:rsid w:val="00C411CA"/>
    <w:rsid w:val="00C47BB2"/>
    <w:rsid w:val="00C569C3"/>
    <w:rsid w:val="00C5730A"/>
    <w:rsid w:val="00C6154B"/>
    <w:rsid w:val="00C628EB"/>
    <w:rsid w:val="00C64917"/>
    <w:rsid w:val="00C65647"/>
    <w:rsid w:val="00C74FAD"/>
    <w:rsid w:val="00C82C37"/>
    <w:rsid w:val="00C9082A"/>
    <w:rsid w:val="00CA3414"/>
    <w:rsid w:val="00CA3C75"/>
    <w:rsid w:val="00CA6990"/>
    <w:rsid w:val="00CA71DE"/>
    <w:rsid w:val="00CC3A5D"/>
    <w:rsid w:val="00CC4E53"/>
    <w:rsid w:val="00CD0A9A"/>
    <w:rsid w:val="00CD1074"/>
    <w:rsid w:val="00CD7746"/>
    <w:rsid w:val="00CE146F"/>
    <w:rsid w:val="00CE37A4"/>
    <w:rsid w:val="00CE7961"/>
    <w:rsid w:val="00CF2178"/>
    <w:rsid w:val="00CF5628"/>
    <w:rsid w:val="00D04BC2"/>
    <w:rsid w:val="00D063E9"/>
    <w:rsid w:val="00D24D1C"/>
    <w:rsid w:val="00D32997"/>
    <w:rsid w:val="00D34546"/>
    <w:rsid w:val="00D42169"/>
    <w:rsid w:val="00D55667"/>
    <w:rsid w:val="00D67563"/>
    <w:rsid w:val="00D7774C"/>
    <w:rsid w:val="00D94A96"/>
    <w:rsid w:val="00DA33E9"/>
    <w:rsid w:val="00DA5D48"/>
    <w:rsid w:val="00DB314E"/>
    <w:rsid w:val="00DB32ED"/>
    <w:rsid w:val="00DC3E54"/>
    <w:rsid w:val="00DD1EAF"/>
    <w:rsid w:val="00DD76CC"/>
    <w:rsid w:val="00DD7E3F"/>
    <w:rsid w:val="00DE1A45"/>
    <w:rsid w:val="00DF43C4"/>
    <w:rsid w:val="00E01832"/>
    <w:rsid w:val="00E046EF"/>
    <w:rsid w:val="00E05458"/>
    <w:rsid w:val="00E1363C"/>
    <w:rsid w:val="00E302FC"/>
    <w:rsid w:val="00E32DEC"/>
    <w:rsid w:val="00E35828"/>
    <w:rsid w:val="00E36326"/>
    <w:rsid w:val="00E55B48"/>
    <w:rsid w:val="00E623FC"/>
    <w:rsid w:val="00E67AE9"/>
    <w:rsid w:val="00E74383"/>
    <w:rsid w:val="00E83100"/>
    <w:rsid w:val="00E854E4"/>
    <w:rsid w:val="00E86E04"/>
    <w:rsid w:val="00E87480"/>
    <w:rsid w:val="00E90309"/>
    <w:rsid w:val="00E91A6D"/>
    <w:rsid w:val="00E956D1"/>
    <w:rsid w:val="00EA074C"/>
    <w:rsid w:val="00EA51F7"/>
    <w:rsid w:val="00EA7274"/>
    <w:rsid w:val="00EB0FC9"/>
    <w:rsid w:val="00EB32AB"/>
    <w:rsid w:val="00EB62AE"/>
    <w:rsid w:val="00ED299D"/>
    <w:rsid w:val="00ED4BF7"/>
    <w:rsid w:val="00ED6839"/>
    <w:rsid w:val="00EF1729"/>
    <w:rsid w:val="00EF4917"/>
    <w:rsid w:val="00F070AF"/>
    <w:rsid w:val="00F21F79"/>
    <w:rsid w:val="00F348B8"/>
    <w:rsid w:val="00F36497"/>
    <w:rsid w:val="00F40461"/>
    <w:rsid w:val="00F574D0"/>
    <w:rsid w:val="00F619BC"/>
    <w:rsid w:val="00F82060"/>
    <w:rsid w:val="00F90457"/>
    <w:rsid w:val="00F9453F"/>
    <w:rsid w:val="00F97A3A"/>
    <w:rsid w:val="00FA13C4"/>
    <w:rsid w:val="00FA1B85"/>
    <w:rsid w:val="00FA1F5A"/>
    <w:rsid w:val="00FA46E8"/>
    <w:rsid w:val="00FB2630"/>
    <w:rsid w:val="00FB50A1"/>
    <w:rsid w:val="00FB77B2"/>
    <w:rsid w:val="00FB7BA2"/>
    <w:rsid w:val="00FD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56"/>
  </w:style>
  <w:style w:type="paragraph" w:styleId="1">
    <w:name w:val="heading 1"/>
    <w:basedOn w:val="a"/>
    <w:next w:val="a"/>
    <w:qFormat/>
    <w:rsid w:val="005C7D56"/>
    <w:pPr>
      <w:keepNext/>
      <w:outlineLvl w:val="0"/>
    </w:pPr>
    <w:rPr>
      <w:b/>
      <w:i/>
      <w:sz w:val="28"/>
    </w:rPr>
  </w:style>
  <w:style w:type="paragraph" w:styleId="3">
    <w:name w:val="heading 3"/>
    <w:basedOn w:val="a"/>
    <w:next w:val="a"/>
    <w:qFormat/>
    <w:rsid w:val="005C7D56"/>
    <w:pPr>
      <w:keepNext/>
      <w:jc w:val="center"/>
      <w:outlineLvl w:val="2"/>
    </w:pPr>
    <w:rPr>
      <w:color w:val="000000"/>
      <w:sz w:val="24"/>
    </w:rPr>
  </w:style>
  <w:style w:type="paragraph" w:styleId="9">
    <w:name w:val="heading 9"/>
    <w:basedOn w:val="a"/>
    <w:next w:val="a"/>
    <w:qFormat/>
    <w:rsid w:val="005C7D56"/>
    <w:pPr>
      <w:keepNext/>
      <w:jc w:val="center"/>
      <w:outlineLvl w:val="8"/>
    </w:pPr>
    <w:rPr>
      <w:b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C7D56"/>
    <w:pPr>
      <w:jc w:val="both"/>
    </w:pPr>
    <w:rPr>
      <w:sz w:val="28"/>
    </w:rPr>
  </w:style>
  <w:style w:type="paragraph" w:styleId="a4">
    <w:name w:val="Balloon Text"/>
    <w:basedOn w:val="a"/>
    <w:semiHidden/>
    <w:rsid w:val="005C7D56"/>
    <w:rPr>
      <w:rFonts w:ascii="Tahoma" w:hAnsi="Tahoma" w:cs="Tahoma"/>
      <w:sz w:val="16"/>
      <w:szCs w:val="16"/>
    </w:rPr>
  </w:style>
  <w:style w:type="paragraph" w:customStyle="1" w:styleId="a5">
    <w:name w:val="Обращение письма"/>
    <w:basedOn w:val="1"/>
    <w:next w:val="1"/>
    <w:autoRedefine/>
    <w:rsid w:val="005C7D56"/>
    <w:pPr>
      <w:framePr w:hSpace="181" w:wrap="around" w:vAnchor="text" w:hAnchor="text" w:y="1"/>
      <w:suppressOverlap/>
      <w:jc w:val="center"/>
    </w:pPr>
    <w:rPr>
      <w:b w:val="0"/>
      <w:i w:val="0"/>
    </w:rPr>
  </w:style>
  <w:style w:type="paragraph" w:customStyle="1" w:styleId="a6">
    <w:name w:val="Текст письма"/>
    <w:basedOn w:val="a7"/>
    <w:autoRedefine/>
    <w:rsid w:val="005C7D56"/>
    <w:pPr>
      <w:framePr w:hSpace="181" w:wrap="around" w:vAnchor="text" w:hAnchor="text" w:y="1"/>
      <w:ind w:firstLine="709"/>
      <w:suppressOverlap/>
      <w:jc w:val="both"/>
    </w:pPr>
    <w:rPr>
      <w:sz w:val="28"/>
    </w:rPr>
  </w:style>
  <w:style w:type="character" w:customStyle="1" w:styleId="30">
    <w:name w:val="Заголовок 3 Знак"/>
    <w:rsid w:val="005C7D56"/>
    <w:rPr>
      <w:color w:val="000000"/>
      <w:sz w:val="24"/>
    </w:rPr>
  </w:style>
  <w:style w:type="paragraph" w:styleId="a7">
    <w:name w:val="Body Text First Indent"/>
    <w:basedOn w:val="a3"/>
    <w:semiHidden/>
    <w:rsid w:val="005C7D56"/>
    <w:pPr>
      <w:spacing w:after="120"/>
      <w:ind w:firstLine="210"/>
      <w:jc w:val="left"/>
    </w:pPr>
    <w:rPr>
      <w:sz w:val="20"/>
    </w:rPr>
  </w:style>
  <w:style w:type="paragraph" w:styleId="a8">
    <w:name w:val="List Paragraph"/>
    <w:basedOn w:val="a"/>
    <w:uiPriority w:val="34"/>
    <w:qFormat/>
    <w:rsid w:val="007D67FD"/>
    <w:pPr>
      <w:ind w:left="720"/>
      <w:contextualSpacing/>
    </w:pPr>
    <w:rPr>
      <w:sz w:val="24"/>
      <w:szCs w:val="24"/>
    </w:rPr>
  </w:style>
  <w:style w:type="character" w:customStyle="1" w:styleId="CharAttribute3">
    <w:name w:val="CharAttribute3"/>
    <w:rsid w:val="00510C99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F348B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9">
    <w:name w:val="Знак Знак Знак"/>
    <w:basedOn w:val="a"/>
    <w:rsid w:val="008279A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footnote text"/>
    <w:basedOn w:val="a"/>
    <w:link w:val="ab"/>
    <w:semiHidden/>
    <w:unhideWhenUsed/>
    <w:rsid w:val="00BF1A4E"/>
  </w:style>
  <w:style w:type="character" w:customStyle="1" w:styleId="ab">
    <w:name w:val="Текст сноски Знак"/>
    <w:basedOn w:val="a0"/>
    <w:link w:val="aa"/>
    <w:semiHidden/>
    <w:rsid w:val="00BF1A4E"/>
  </w:style>
  <w:style w:type="character" w:styleId="ac">
    <w:name w:val="footnote reference"/>
    <w:basedOn w:val="a0"/>
    <w:semiHidden/>
    <w:unhideWhenUsed/>
    <w:rsid w:val="00BF1A4E"/>
    <w:rPr>
      <w:vertAlign w:val="superscript"/>
    </w:rPr>
  </w:style>
  <w:style w:type="paragraph" w:customStyle="1" w:styleId="ConsPlusTitle">
    <w:name w:val="ConsPlusTitle"/>
    <w:rsid w:val="002857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uiPriority w:val="59"/>
    <w:locked/>
    <w:rsid w:val="00E854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15673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156732"/>
    <w:rPr>
      <w:sz w:val="24"/>
      <w:szCs w:val="24"/>
    </w:rPr>
  </w:style>
  <w:style w:type="paragraph" w:customStyle="1" w:styleId="Standard">
    <w:name w:val="Standard"/>
    <w:rsid w:val="00BD72F9"/>
    <w:pPr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character" w:styleId="af0">
    <w:name w:val="Hyperlink"/>
    <w:basedOn w:val="a0"/>
    <w:uiPriority w:val="99"/>
    <w:unhideWhenUsed/>
    <w:rsid w:val="00BD72F9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DA33E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tonova\AppData\Roaming\Microsoft\&#1064;&#1072;&#1073;&#1083;&#1086;&#1085;&#1099;\&#1041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2F3B2-65EC-40A2-A804-4D38756D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107</TotalTime>
  <Pages>1</Pages>
  <Words>176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ОМСКОЙ ОБЛАСТИ</vt:lpstr>
    </vt:vector>
  </TitlesOfParts>
  <Company>Firestorm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ОМСКОЙ ОБЛАСТИ</dc:title>
  <dc:creator>iantonova</dc:creator>
  <cp:lastModifiedBy>guks_33</cp:lastModifiedBy>
  <cp:revision>6</cp:revision>
  <cp:lastPrinted>2019-10-14T08:49:00Z</cp:lastPrinted>
  <dcterms:created xsi:type="dcterms:W3CDTF">2019-04-25T07:56:00Z</dcterms:created>
  <dcterms:modified xsi:type="dcterms:W3CDTF">2019-10-14T10:25:00Z</dcterms:modified>
</cp:coreProperties>
</file>