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5B" w:rsidRDefault="0067615B" w:rsidP="005B07A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 Омской области, Председателю Правительства Омской области, председателю комиссии по повышению эффективности закупок товаров, работ, услуг для обеспечения нужд Омской области</w:t>
      </w:r>
    </w:p>
    <w:p w:rsidR="0067615B" w:rsidRDefault="0067615B" w:rsidP="005B07A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 Буркову</w:t>
      </w:r>
    </w:p>
    <w:p w:rsidR="0067615B" w:rsidRDefault="0067615B" w:rsidP="005B07A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5B07A8" w:rsidRDefault="005B07A8" w:rsidP="005B07A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471B4E" w:rsidRPr="00294D7F" w:rsidRDefault="00471B4E" w:rsidP="00471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7F">
        <w:rPr>
          <w:rFonts w:ascii="Times New Roman" w:hAnsi="Times New Roman" w:cs="Times New Roman"/>
          <w:b/>
          <w:sz w:val="28"/>
          <w:szCs w:val="28"/>
        </w:rPr>
        <w:t>Обращение</w:t>
      </w:r>
      <w:r w:rsidR="00D23F9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94D7F">
        <w:rPr>
          <w:rFonts w:ascii="Times New Roman" w:hAnsi="Times New Roman" w:cs="Times New Roman"/>
          <w:b/>
          <w:sz w:val="28"/>
          <w:szCs w:val="28"/>
        </w:rPr>
        <w:t xml:space="preserve"> рассмотрени</w:t>
      </w:r>
      <w:r w:rsidR="00D23F9A">
        <w:rPr>
          <w:rFonts w:ascii="Times New Roman" w:hAnsi="Times New Roman" w:cs="Times New Roman"/>
          <w:b/>
          <w:sz w:val="28"/>
          <w:szCs w:val="28"/>
        </w:rPr>
        <w:t>и комиссией</w:t>
      </w:r>
      <w:r w:rsidRPr="00294D7F">
        <w:rPr>
          <w:rFonts w:ascii="Times New Roman" w:hAnsi="Times New Roman" w:cs="Times New Roman"/>
          <w:b/>
          <w:sz w:val="28"/>
          <w:szCs w:val="28"/>
        </w:rPr>
        <w:t xml:space="preserve"> по повышению эффективности закупок товаров, работ, </w:t>
      </w:r>
      <w:r w:rsidR="00294D7F" w:rsidRPr="00294D7F">
        <w:rPr>
          <w:rFonts w:ascii="Times New Roman" w:hAnsi="Times New Roman" w:cs="Times New Roman"/>
          <w:b/>
          <w:sz w:val="28"/>
          <w:szCs w:val="28"/>
        </w:rPr>
        <w:t>услуг для обеспечения нужд Омской области</w:t>
      </w:r>
    </w:p>
    <w:tbl>
      <w:tblPr>
        <w:tblStyle w:val="a3"/>
        <w:tblW w:w="9640" w:type="dxa"/>
        <w:tblInd w:w="-34" w:type="dxa"/>
        <w:tblLook w:val="04A0"/>
      </w:tblPr>
      <w:tblGrid>
        <w:gridCol w:w="496"/>
        <w:gridCol w:w="3757"/>
        <w:gridCol w:w="5387"/>
      </w:tblGrid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реквизиты Заказчика, осуществляющего закупку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67615B" w:rsidRDefault="0067615B" w:rsidP="0028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отчества контактного лица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государственной (ведомственной) программы Омской области (с указанием ее реквизитов и пункта перечня мероприятий программы)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закупки, определенный в соответствии со статьей 23 Федерального закона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 w:rsidR="0067615B" w:rsidRDefault="0074027C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="0067615B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для осуществления закупки с указанием кода классификации расходов бюджета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96" w:rsidTr="005B07A8">
        <w:tc>
          <w:tcPr>
            <w:tcW w:w="496" w:type="dxa"/>
          </w:tcPr>
          <w:p w:rsidR="00286A96" w:rsidRDefault="00286A96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 w:rsidR="00286A96" w:rsidRDefault="00286A96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25376">
              <w:rPr>
                <w:rFonts w:ascii="Times New Roman" w:hAnsi="Times New Roman" w:cs="Times New Roman"/>
                <w:sz w:val="28"/>
                <w:szCs w:val="28"/>
              </w:rPr>
              <w:t xml:space="preserve">словие о казначейском </w:t>
            </w:r>
            <w:r w:rsidRPr="00C25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расчетов по контракту </w:t>
            </w:r>
            <w:r w:rsidRPr="00C25376">
              <w:rPr>
                <w:rFonts w:ascii="Times New Roman" w:hAnsi="Times New Roman" w:cs="Times New Roman"/>
                <w:sz w:val="28"/>
                <w:szCs w:val="28"/>
              </w:rPr>
              <w:t>(в случае, если расчеты по контракту подлежат казначейскому сопровождению в соответствии с законодательством Российской Федерации)</w:t>
            </w:r>
          </w:p>
        </w:tc>
        <w:tc>
          <w:tcPr>
            <w:tcW w:w="5387" w:type="dxa"/>
          </w:tcPr>
          <w:p w:rsidR="00286A96" w:rsidRDefault="00286A96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96" w:rsidTr="005B07A8">
        <w:tc>
          <w:tcPr>
            <w:tcW w:w="496" w:type="dxa"/>
          </w:tcPr>
          <w:p w:rsidR="00286A96" w:rsidRDefault="00286A96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57" w:type="dxa"/>
          </w:tcPr>
          <w:p w:rsidR="00286A96" w:rsidRDefault="00286A96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5376">
              <w:rPr>
                <w:rFonts w:ascii="Times New Roman" w:hAnsi="Times New Roman" w:cs="Times New Roman"/>
                <w:sz w:val="28"/>
                <w:szCs w:val="28"/>
              </w:rPr>
              <w:t>аименование национального проекта (в случае, если финансовое обеспечение закупки осуществляется в рамках соответствующего национального проекта)</w:t>
            </w:r>
          </w:p>
        </w:tc>
        <w:tc>
          <w:tcPr>
            <w:tcW w:w="5387" w:type="dxa"/>
          </w:tcPr>
          <w:p w:rsidR="00286A96" w:rsidRDefault="00286A96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96" w:rsidTr="005B07A8">
        <w:tc>
          <w:tcPr>
            <w:tcW w:w="496" w:type="dxa"/>
          </w:tcPr>
          <w:p w:rsidR="00286A96" w:rsidRDefault="00286A96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7" w:type="dxa"/>
          </w:tcPr>
          <w:p w:rsidR="00286A96" w:rsidRDefault="00286A96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аванса по контракту (в случае, если предусмотрена выплата аванса)</w:t>
            </w:r>
          </w:p>
        </w:tc>
        <w:tc>
          <w:tcPr>
            <w:tcW w:w="5387" w:type="dxa"/>
          </w:tcPr>
          <w:p w:rsidR="00286A96" w:rsidRDefault="00286A96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286A96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Заказчика, для реализации которых осуществляется закупка, а также ожидаемый результат осуществления закупки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286A96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7" w:type="dxa"/>
          </w:tcPr>
          <w:p w:rsidR="0067615B" w:rsidRDefault="0090599A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286A96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7" w:type="dxa"/>
          </w:tcPr>
          <w:p w:rsidR="0067615B" w:rsidRDefault="0090599A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поставки товаров, выполнения работ, оказания услуг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5B07A8">
        <w:tc>
          <w:tcPr>
            <w:tcW w:w="496" w:type="dxa"/>
          </w:tcPr>
          <w:p w:rsidR="0067615B" w:rsidRDefault="00286A96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7" w:type="dxa"/>
          </w:tcPr>
          <w:p w:rsidR="0067615B" w:rsidRDefault="0090599A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поставки товаров, выполнения работ, оказания услуг</w:t>
            </w:r>
          </w:p>
        </w:tc>
        <w:tc>
          <w:tcPr>
            <w:tcW w:w="5387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B4E" w:rsidRDefault="00471B4E" w:rsidP="00471B4E">
      <w:pPr>
        <w:pStyle w:val="a4"/>
        <w:tabs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B4E" w:rsidRDefault="00471B4E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471B4E" w:rsidRDefault="00471B4E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1)Описание объекта закупки (техническое задание);</w:t>
      </w:r>
    </w:p>
    <w:p w:rsidR="00471B4E" w:rsidRDefault="0074027C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2)Обоснование НМ</w:t>
      </w:r>
      <w:r w:rsidR="00471B4E">
        <w:rPr>
          <w:rFonts w:ascii="Times New Roman" w:hAnsi="Times New Roman" w:cs="Times New Roman"/>
          <w:sz w:val="28"/>
          <w:szCs w:val="28"/>
        </w:rPr>
        <w:t>ЦК (с приложением подтверждающих документов);</w:t>
      </w:r>
    </w:p>
    <w:p w:rsidR="00471B4E" w:rsidRDefault="00471B4E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3)Пояснительная записка.</w:t>
      </w:r>
    </w:p>
    <w:p w:rsidR="00D23F9A" w:rsidRDefault="00D23F9A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7A8" w:rsidRDefault="005B07A8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3F9A" w:rsidTr="006A791D">
        <w:tc>
          <w:tcPr>
            <w:tcW w:w="4785" w:type="dxa"/>
          </w:tcPr>
          <w:p w:rsidR="00D23F9A" w:rsidRPr="00007C7A" w:rsidRDefault="00D23F9A" w:rsidP="006A791D">
            <w:pPr>
              <w:pStyle w:val="a4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организации</w:t>
            </w:r>
          </w:p>
          <w:p w:rsidR="00D23F9A" w:rsidRDefault="00D23F9A" w:rsidP="006A791D">
            <w:pPr>
              <w:pStyle w:val="a4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3F9A" w:rsidRDefault="00D23F9A" w:rsidP="006A791D">
            <w:pPr>
              <w:pStyle w:val="a4"/>
              <w:tabs>
                <w:tab w:val="right" w:pos="9355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71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И.О. Фамилия</w:t>
            </w:r>
          </w:p>
        </w:tc>
      </w:tr>
    </w:tbl>
    <w:p w:rsidR="0067615B" w:rsidRPr="0067615B" w:rsidRDefault="0067615B" w:rsidP="0067615B">
      <w:pPr>
        <w:rPr>
          <w:rFonts w:ascii="Times New Roman" w:hAnsi="Times New Roman" w:cs="Times New Roman"/>
          <w:sz w:val="28"/>
          <w:szCs w:val="28"/>
        </w:rPr>
      </w:pPr>
    </w:p>
    <w:sectPr w:rsidR="0067615B" w:rsidRPr="0067615B" w:rsidSect="0007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15B"/>
    <w:rsid w:val="00070C74"/>
    <w:rsid w:val="00116BB3"/>
    <w:rsid w:val="00133804"/>
    <w:rsid w:val="00286A96"/>
    <w:rsid w:val="00294D7F"/>
    <w:rsid w:val="00471B4E"/>
    <w:rsid w:val="004A7F4B"/>
    <w:rsid w:val="005B07A8"/>
    <w:rsid w:val="00644743"/>
    <w:rsid w:val="006607F8"/>
    <w:rsid w:val="0067615B"/>
    <w:rsid w:val="0074027C"/>
    <w:rsid w:val="0090599A"/>
    <w:rsid w:val="00A81482"/>
    <w:rsid w:val="00AE4AAC"/>
    <w:rsid w:val="00AF6981"/>
    <w:rsid w:val="00D23F9A"/>
    <w:rsid w:val="00EC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Зейналов Г.И.</cp:lastModifiedBy>
  <cp:revision>2</cp:revision>
  <dcterms:created xsi:type="dcterms:W3CDTF">2022-03-11T08:11:00Z</dcterms:created>
  <dcterms:modified xsi:type="dcterms:W3CDTF">2022-03-11T08:11:00Z</dcterms:modified>
</cp:coreProperties>
</file>